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00EA" w14:textId="77777777" w:rsidR="00F60564" w:rsidRDefault="00F60564" w:rsidP="00735DD0">
      <w:pPr>
        <w:jc w:val="right"/>
      </w:pPr>
      <w:r>
        <w:t>PREZES RELĪZE</w:t>
      </w:r>
    </w:p>
    <w:p w14:paraId="4F5A22EA" w14:textId="77777777" w:rsidR="00735DD0" w:rsidRDefault="00735DD0" w:rsidP="00F60564">
      <w:pPr>
        <w:jc w:val="center"/>
        <w:rPr>
          <w:b/>
          <w:bCs/>
        </w:rPr>
      </w:pPr>
    </w:p>
    <w:p w14:paraId="0B5FB3EA" w14:textId="3B389A8C" w:rsidR="009D587F" w:rsidRDefault="009D587F" w:rsidP="00F60564">
      <w:pPr>
        <w:jc w:val="center"/>
        <w:rPr>
          <w:b/>
          <w:bCs/>
        </w:rPr>
      </w:pPr>
      <w:r>
        <w:rPr>
          <w:b/>
          <w:bCs/>
        </w:rPr>
        <w:t xml:space="preserve">Iesniegtais Satiksmes ministrijai </w:t>
      </w:r>
      <w:r w:rsidR="00F60564" w:rsidRPr="00F60564">
        <w:rPr>
          <w:b/>
          <w:bCs/>
        </w:rPr>
        <w:t xml:space="preserve">Ultimāts </w:t>
      </w:r>
      <w:r>
        <w:rPr>
          <w:b/>
          <w:bCs/>
        </w:rPr>
        <w:t>tiek</w:t>
      </w:r>
      <w:r w:rsidR="00F60564" w:rsidRPr="00F60564">
        <w:rPr>
          <w:b/>
          <w:bCs/>
        </w:rPr>
        <w:t xml:space="preserve"> ignorēts </w:t>
      </w:r>
    </w:p>
    <w:p w14:paraId="309A28FD" w14:textId="140F392C" w:rsidR="00F60564" w:rsidRPr="00F60564" w:rsidRDefault="009D587F" w:rsidP="00F60564">
      <w:pPr>
        <w:jc w:val="center"/>
        <w:rPr>
          <w:b/>
          <w:bCs/>
        </w:rPr>
      </w:pPr>
      <w:r>
        <w:rPr>
          <w:b/>
          <w:bCs/>
        </w:rPr>
        <w:t xml:space="preserve">2026. gada </w:t>
      </w:r>
      <w:r w:rsidR="00F60564" w:rsidRPr="00F60564">
        <w:rPr>
          <w:b/>
          <w:bCs/>
        </w:rPr>
        <w:t xml:space="preserve">13. aprīlī taksometru vadītāji un pasažieru </w:t>
      </w:r>
      <w:proofErr w:type="spellStart"/>
      <w:r w:rsidR="00F60564" w:rsidRPr="00F60564">
        <w:rPr>
          <w:b/>
          <w:bCs/>
        </w:rPr>
        <w:t>komercpārvadātāji</w:t>
      </w:r>
      <w:proofErr w:type="spellEnd"/>
      <w:r w:rsidR="00F60564" w:rsidRPr="00F60564">
        <w:rPr>
          <w:b/>
          <w:bCs/>
        </w:rPr>
        <w:t xml:space="preserve"> </w:t>
      </w:r>
      <w:r w:rsidR="00F60564" w:rsidRPr="00F60564">
        <w:rPr>
          <w:b/>
          <w:bCs/>
        </w:rPr>
        <w:t>paralēli noslēgs Rīgas, Daugavpils un Jelgavas centrus</w:t>
      </w:r>
      <w:r w:rsidR="00F60564" w:rsidRPr="00F60564">
        <w:rPr>
          <w:b/>
          <w:bCs/>
        </w:rPr>
        <w:t>.</w:t>
      </w:r>
    </w:p>
    <w:p w14:paraId="5108ACFB" w14:textId="77777777" w:rsidR="00F60564" w:rsidRDefault="00F60564" w:rsidP="00F60564"/>
    <w:p w14:paraId="3025C0D7" w14:textId="2FA6DBE6" w:rsidR="00F60564" w:rsidRDefault="00F60564" w:rsidP="00F60564">
      <w:pPr>
        <w:ind w:firstLine="720"/>
        <w:jc w:val="both"/>
      </w:pPr>
      <w:r>
        <w:t>Tā kā valdība nav izpildījusi izvirzīto ultimātu un nav veikusi reālus soļus "Bolt" platformas</w:t>
      </w:r>
      <w:r>
        <w:t xml:space="preserve"> </w:t>
      </w:r>
      <w:r>
        <w:t>monopola ierobežošanai, taksometru nozari pārstāvošās organizācijas izziņo plaša mēroga</w:t>
      </w:r>
      <w:r>
        <w:t xml:space="preserve"> </w:t>
      </w:r>
      <w:r>
        <w:t>protesta akciju. Pirmdien, 13. aprīlī, protesta akcijas vienlaicīgi norisināsies Rīgā,</w:t>
      </w:r>
      <w:r>
        <w:t xml:space="preserve"> </w:t>
      </w:r>
      <w:r>
        <w:t>Daugavpilī un Jelgavā, kur ir saņemtas visas nepieciešamās atļaujas akciju norisei.</w:t>
      </w:r>
    </w:p>
    <w:p w14:paraId="3363C32F" w14:textId="77777777" w:rsidR="00F60564" w:rsidRDefault="00F60564" w:rsidP="00F60564">
      <w:r>
        <w:t>Nozares pozīcija un protesta mērķi:</w:t>
      </w:r>
    </w:p>
    <w:p w14:paraId="6292916B" w14:textId="7BFB712D" w:rsidR="00F60564" w:rsidRDefault="00F60564" w:rsidP="00BF22BB">
      <w:pPr>
        <w:jc w:val="both"/>
      </w:pPr>
      <w:r>
        <w:t>• Mēs neesam pret tehnoloģijām: Mūsu mērķis ir vērsties pret vienas platformas</w:t>
      </w:r>
      <w:r>
        <w:t xml:space="preserve"> </w:t>
      </w:r>
      <w:r>
        <w:t>ļaunprātīgu monopolstāvokļa izmantošanu un valdības diktātu.</w:t>
      </w:r>
    </w:p>
    <w:p w14:paraId="4F480E0E" w14:textId="1CA8B43F" w:rsidR="00F60564" w:rsidRDefault="00F60564" w:rsidP="00735DD0">
      <w:pPr>
        <w:jc w:val="both"/>
      </w:pPr>
      <w:r>
        <w:t>• Par sakārtotu nozari: Mēs iestājamies par godīgu un prognozējamu taksometru</w:t>
      </w:r>
      <w:r>
        <w:t xml:space="preserve"> </w:t>
      </w:r>
      <w:r>
        <w:t>nozari, kas veicinātu veselīgu konkurenci un jaunu dalībnieku ienākšanu tirgū, nevis</w:t>
      </w:r>
      <w:r>
        <w:t xml:space="preserve"> </w:t>
      </w:r>
      <w:r>
        <w:t>iznīcinātu esošos vietējos uzņēmējus. Mūsu prioritāte ir arī patērētāju intereses —brauciena cenai ir jābūt skaidrai un pamatotai, nepieļaujot situācijas, kur "Bolt"</w:t>
      </w:r>
      <w:r>
        <w:t xml:space="preserve"> </w:t>
      </w:r>
      <w:r>
        <w:t>patvaļīgi ieslēgto koeficientu dēļ viens un tas pats maršruts nepamatoti maksā gan</w:t>
      </w:r>
      <w:r>
        <w:t xml:space="preserve"> </w:t>
      </w:r>
      <w:r>
        <w:t>10, gan 20 eiro. Mēs pieprasām izbeigt cenu manipulācijas, kas kropļo tirgu un</w:t>
      </w:r>
      <w:r w:rsidR="00BF22BB">
        <w:t xml:space="preserve"> </w:t>
      </w:r>
      <w:r>
        <w:t>maldina iedzīvotājus</w:t>
      </w:r>
      <w:r w:rsidR="00BF22BB">
        <w:t>.</w:t>
      </w:r>
    </w:p>
    <w:p w14:paraId="0288B42E" w14:textId="78C1CFFB" w:rsidR="00F60564" w:rsidRDefault="00F60564" w:rsidP="00735DD0">
      <w:pPr>
        <w:jc w:val="both"/>
      </w:pPr>
      <w:r>
        <w:t>• Vienlaicīga rīcība reģionos: Akcija vairs neaprobežojas tikai ar galvaspilsētu –</w:t>
      </w:r>
      <w:r w:rsidR="00BF22BB">
        <w:t xml:space="preserve"> </w:t>
      </w:r>
      <w:r>
        <w:t>taksometru vadītāji Daugavpilī un Jelgavā pievienojas protestam, lai parādītu</w:t>
      </w:r>
      <w:r w:rsidR="00BF22BB">
        <w:t xml:space="preserve"> </w:t>
      </w:r>
      <w:r>
        <w:t>nozares vienotību un nesamierināšanos ar esošo sistēmu.</w:t>
      </w:r>
    </w:p>
    <w:p w14:paraId="4913AE6F" w14:textId="6EB3CDC2" w:rsidR="00F60564" w:rsidRDefault="00F60564" w:rsidP="00735DD0">
      <w:pPr>
        <w:jc w:val="both"/>
      </w:pPr>
      <w:r>
        <w:t>• Tukši solījumi un nekompetence: Satiksmes ministrijas solījumi ierobežot "Bolt"</w:t>
      </w:r>
      <w:r w:rsidR="00BF22BB">
        <w:t xml:space="preserve"> </w:t>
      </w:r>
      <w:r>
        <w:t>ietekmi un noteikt komisijas griestus 15% apmērā ir palikuši uz papīra, neraugoties</w:t>
      </w:r>
      <w:r w:rsidR="00BF22BB">
        <w:t xml:space="preserve"> </w:t>
      </w:r>
      <w:r>
        <w:t>uz nozares brīdinājumiem, kad jau pirms četriem gadiem tika ierosināts no nozares</w:t>
      </w:r>
      <w:r w:rsidR="00BF22BB">
        <w:t xml:space="preserve"> </w:t>
      </w:r>
      <w:r>
        <w:t>puses valstī ievest vienotu tarifu, lai patērētājam vienmēr būtu skaidrs cik maksā</w:t>
      </w:r>
      <w:r w:rsidR="00BF22BB">
        <w:t xml:space="preserve"> </w:t>
      </w:r>
      <w:r>
        <w:t>taksometrs.</w:t>
      </w:r>
    </w:p>
    <w:p w14:paraId="40183164" w14:textId="3C2DB5C3" w:rsidR="00F60564" w:rsidRDefault="00F60564" w:rsidP="00735DD0">
      <w:pPr>
        <w:jc w:val="both"/>
      </w:pPr>
      <w:r>
        <w:t>• Demokrātijas un tiesību aizstāvība: Mēs dzīvojam demokrātiskā valstī un vairs</w:t>
      </w:r>
      <w:r w:rsidR="00BF22BB">
        <w:t xml:space="preserve"> </w:t>
      </w:r>
      <w:r>
        <w:t>nepieļausim, ka ārvalstu kompānijas un nekompetenta valdība diktē iznīcinošus</w:t>
      </w:r>
      <w:r w:rsidR="00BF22BB">
        <w:t xml:space="preserve"> </w:t>
      </w:r>
      <w:r>
        <w:t>noteikumus mūsu pašu mājās un veic amorāli lielu ietekmi uz mūsu valsts</w:t>
      </w:r>
      <w:r w:rsidR="00BF22BB">
        <w:t xml:space="preserve"> </w:t>
      </w:r>
      <w:r>
        <w:t>ekonomiku. Mēs aizstāvēsim savas tiesības, savu nozari un savu valsti.</w:t>
      </w:r>
    </w:p>
    <w:p w14:paraId="437F62F7" w14:textId="140CF824" w:rsidR="00F60564" w:rsidRDefault="00F60564" w:rsidP="00735DD0">
      <w:pPr>
        <w:jc w:val="both"/>
      </w:pPr>
      <w:r>
        <w:t>• Akcīzes nodokļa un cenu krīze: Pašlaik valdības piešķirtā akcīzes nodokļa atlaide</w:t>
      </w:r>
      <w:r w:rsidR="00BF22BB">
        <w:t xml:space="preserve"> </w:t>
      </w:r>
      <w:r>
        <w:t>nav devusi rezultātu – degvielas cenas ir augstākas nekā iepriekš, bet rīcības plāna</w:t>
      </w:r>
      <w:r w:rsidR="00BF22BB">
        <w:t xml:space="preserve"> </w:t>
      </w:r>
      <w:r>
        <w:t>nozares glābšanai joprojām nav.</w:t>
      </w:r>
    </w:p>
    <w:p w14:paraId="0B690DD8" w14:textId="7D185008" w:rsidR="00F60564" w:rsidRDefault="00F60564" w:rsidP="004008C9">
      <w:pPr>
        <w:spacing w:after="0" w:line="240" w:lineRule="auto"/>
      </w:pPr>
      <w:r>
        <w:t xml:space="preserve">Lai apspriestu nozares problēmas uz protesta akciju mēs </w:t>
      </w:r>
      <w:r w:rsidR="00BF22BB">
        <w:t xml:space="preserve">esam </w:t>
      </w:r>
      <w:r>
        <w:t>uzaicinājuši</w:t>
      </w:r>
      <w:r w:rsidR="00BF22BB">
        <w:t xml:space="preserve"> </w:t>
      </w:r>
      <w:r>
        <w:t>sekojošas institūcijas:</w:t>
      </w:r>
    </w:p>
    <w:p w14:paraId="5844CE9D" w14:textId="71B610F1" w:rsidR="00F60564" w:rsidRDefault="00F60564" w:rsidP="004008C9">
      <w:pPr>
        <w:spacing w:after="0" w:line="240" w:lineRule="auto"/>
      </w:pPr>
      <w:r>
        <w:t>Satiksmes ministr</w:t>
      </w:r>
      <w:r w:rsidR="00BF22BB">
        <w:t>iju</w:t>
      </w:r>
      <w:r>
        <w:t>;</w:t>
      </w:r>
    </w:p>
    <w:p w14:paraId="62B7513F" w14:textId="396E7082" w:rsidR="00F60564" w:rsidRDefault="00F60564" w:rsidP="004008C9">
      <w:pPr>
        <w:spacing w:after="0" w:line="240" w:lineRule="auto"/>
      </w:pPr>
      <w:r>
        <w:t>Finanšu ministr</w:t>
      </w:r>
      <w:r w:rsidR="00BF22BB">
        <w:t>iju</w:t>
      </w:r>
      <w:r>
        <w:t>;</w:t>
      </w:r>
    </w:p>
    <w:p w14:paraId="2DB4D387" w14:textId="3A56F098" w:rsidR="00F60564" w:rsidRDefault="00F60564" w:rsidP="004008C9">
      <w:pPr>
        <w:spacing w:after="0" w:line="240" w:lineRule="auto"/>
      </w:pPr>
      <w:r>
        <w:t>Ekonomikas ministr</w:t>
      </w:r>
      <w:r w:rsidR="004E0CAC">
        <w:t>iju</w:t>
      </w:r>
      <w:r>
        <w:t>;</w:t>
      </w:r>
    </w:p>
    <w:p w14:paraId="0D239C44" w14:textId="4DC0A4FA" w:rsidR="00F60564" w:rsidRDefault="00F60564" w:rsidP="004008C9">
      <w:pPr>
        <w:spacing w:after="0" w:line="240" w:lineRule="auto"/>
      </w:pPr>
      <w:r>
        <w:t>Labklājības ministr</w:t>
      </w:r>
      <w:r w:rsidR="004E0CAC">
        <w:t>ij</w:t>
      </w:r>
      <w:r>
        <w:t>u;</w:t>
      </w:r>
    </w:p>
    <w:p w14:paraId="2A2E955A" w14:textId="77777777" w:rsidR="00F60564" w:rsidRDefault="00F60564" w:rsidP="004008C9">
      <w:pPr>
        <w:spacing w:after="0" w:line="240" w:lineRule="auto"/>
      </w:pPr>
      <w:r>
        <w:t>Konkurences padomi;</w:t>
      </w:r>
    </w:p>
    <w:p w14:paraId="58245D75" w14:textId="7AF36886" w:rsidR="00F60564" w:rsidRDefault="004E0CAC" w:rsidP="004008C9">
      <w:pPr>
        <w:spacing w:after="0" w:line="240" w:lineRule="auto"/>
      </w:pPr>
      <w:r w:rsidRPr="004E0CAC">
        <w:t>Korupcijas novēršanas un apkarošanas biroj</w:t>
      </w:r>
      <w:r w:rsidR="00F60564">
        <w:t>u;</w:t>
      </w:r>
    </w:p>
    <w:p w14:paraId="06224173" w14:textId="7515A615" w:rsidR="00F60564" w:rsidRDefault="00F60564" w:rsidP="004008C9">
      <w:pPr>
        <w:spacing w:after="0" w:line="240" w:lineRule="auto"/>
      </w:pPr>
      <w:r>
        <w:t xml:space="preserve">Bolt </w:t>
      </w:r>
      <w:proofErr w:type="spellStart"/>
      <w:r>
        <w:t>Operations</w:t>
      </w:r>
      <w:proofErr w:type="spellEnd"/>
      <w:r>
        <w:t xml:space="preserve"> OÜ</w:t>
      </w:r>
      <w:r w:rsidR="004E0CAC">
        <w:t>.</w:t>
      </w:r>
    </w:p>
    <w:p w14:paraId="4CD9DFB5" w14:textId="77777777" w:rsidR="004008C9" w:rsidRDefault="004008C9" w:rsidP="00F60564"/>
    <w:p w14:paraId="19023C38" w14:textId="77777777" w:rsidR="004008C9" w:rsidRDefault="004008C9" w:rsidP="00F60564"/>
    <w:p w14:paraId="210A8F6E" w14:textId="77777777" w:rsidR="004008C9" w:rsidRDefault="004008C9" w:rsidP="00F60564"/>
    <w:p w14:paraId="08F877A6" w14:textId="77777777" w:rsidR="00735DD0" w:rsidRDefault="00735DD0" w:rsidP="00F60564"/>
    <w:p w14:paraId="6B359A7D" w14:textId="5C033331" w:rsidR="00F60564" w:rsidRPr="00056B14" w:rsidRDefault="00F60564" w:rsidP="00F60564">
      <w:pPr>
        <w:rPr>
          <w:u w:val="single"/>
        </w:rPr>
      </w:pPr>
      <w:r w:rsidRPr="00056B14">
        <w:rPr>
          <w:b/>
          <w:bCs/>
          <w:u w:val="single"/>
        </w:rPr>
        <w:t>Informācija par akcijas norisi 13. aprīlī</w:t>
      </w:r>
      <w:r w:rsidR="004008C9" w:rsidRPr="00056B14">
        <w:rPr>
          <w:u w:val="single"/>
        </w:rPr>
        <w:t xml:space="preserve"> </w:t>
      </w:r>
      <w:r w:rsidR="004008C9" w:rsidRPr="00056B14">
        <w:rPr>
          <w:b/>
          <w:bCs/>
          <w:u w:val="single"/>
        </w:rPr>
        <w:t>2026. gadā</w:t>
      </w:r>
      <w:r w:rsidRPr="00056B14">
        <w:rPr>
          <w:b/>
          <w:bCs/>
          <w:u w:val="single"/>
        </w:rPr>
        <w:t>:</w:t>
      </w:r>
    </w:p>
    <w:p w14:paraId="027492B8" w14:textId="7672BB30" w:rsidR="00F60564" w:rsidRDefault="004008C9" w:rsidP="00F60564">
      <w:r>
        <w:t>Norises vietas adrese</w:t>
      </w:r>
      <w:r w:rsidR="00F60564">
        <w:t>: Zaķusala</w:t>
      </w:r>
      <w:r>
        <w:t xml:space="preserve">, Rīga </w:t>
      </w:r>
    </w:p>
    <w:p w14:paraId="387B9084" w14:textId="77777777" w:rsidR="00915B91" w:rsidRDefault="004008C9" w:rsidP="00F60564">
      <w:r>
        <w:t>Plkst.</w:t>
      </w:r>
      <w:r w:rsidR="00F60564">
        <w:t>08:00 pulc</w:t>
      </w:r>
      <w:r>
        <w:t>ē</w:t>
      </w:r>
      <w:r w:rsidR="00F60564">
        <w:t>šanās</w:t>
      </w:r>
    </w:p>
    <w:p w14:paraId="4D2D4022" w14:textId="17E150BC" w:rsidR="00F60564" w:rsidRDefault="00915B91" w:rsidP="00F60564">
      <w:r>
        <w:t>P</w:t>
      </w:r>
      <w:r w:rsidR="004008C9">
        <w:t>lkst.</w:t>
      </w:r>
      <w:r w:rsidR="00056B14">
        <w:t>0</w:t>
      </w:r>
      <w:r w:rsidR="00F60564">
        <w:t xml:space="preserve">9:00 </w:t>
      </w:r>
      <w:r w:rsidR="00110ABB">
        <w:t xml:space="preserve">līdz 11:00 </w:t>
      </w:r>
      <w:r w:rsidR="00056B14">
        <w:t>protesta braucien</w:t>
      </w:r>
      <w:r w:rsidR="00110ABB">
        <w:t>s pa Rīgu</w:t>
      </w:r>
      <w:r w:rsidR="00056B14">
        <w:t>.</w:t>
      </w:r>
    </w:p>
    <w:p w14:paraId="5C024765" w14:textId="1BB8B629" w:rsidR="00F60564" w:rsidRPr="00056B14" w:rsidRDefault="00056B14" w:rsidP="00F60564">
      <w:pPr>
        <w:rPr>
          <w:b/>
          <w:bCs/>
          <w:u w:val="single"/>
        </w:rPr>
      </w:pPr>
      <w:r w:rsidRPr="00056B14">
        <w:rPr>
          <w:b/>
          <w:bCs/>
          <w:u w:val="single"/>
        </w:rPr>
        <w:t>Protesta brauciena m</w:t>
      </w:r>
      <w:r w:rsidR="00F60564" w:rsidRPr="00056B14">
        <w:rPr>
          <w:b/>
          <w:bCs/>
          <w:u w:val="single"/>
        </w:rPr>
        <w:t>aršruts</w:t>
      </w:r>
      <w:r w:rsidR="00110ABB">
        <w:rPr>
          <w:b/>
          <w:bCs/>
          <w:u w:val="single"/>
        </w:rPr>
        <w:t xml:space="preserve"> </w:t>
      </w:r>
      <w:r w:rsidR="00110ABB" w:rsidRPr="00110ABB">
        <w:rPr>
          <w:b/>
          <w:bCs/>
          <w:u w:val="single"/>
        </w:rPr>
        <w:t>(policijas eskortā)</w:t>
      </w:r>
      <w:r w:rsidR="00F60564" w:rsidRPr="00056B14">
        <w:rPr>
          <w:b/>
          <w:bCs/>
          <w:u w:val="single"/>
        </w:rPr>
        <w:t>:</w:t>
      </w:r>
    </w:p>
    <w:p w14:paraId="5F434360" w14:textId="69A8A4FC" w:rsidR="00F60564" w:rsidRDefault="00F60564" w:rsidP="00F60564">
      <w:r>
        <w:t>Zaķusalas krastmala → Salu tilts → Krasta iela → Ģenerāļa Radziņa krastmala → Kārļa</w:t>
      </w:r>
      <w:r w:rsidR="00056B14">
        <w:t xml:space="preserve"> </w:t>
      </w:r>
      <w:proofErr w:type="spellStart"/>
      <w:r>
        <w:t>Mīlenbaha</w:t>
      </w:r>
      <w:proofErr w:type="spellEnd"/>
      <w:r>
        <w:t xml:space="preserve"> iela → Emīlijas Benjamiņas iela (Satiksmes ministrija) → 13. janvāra iela →Akmens tilts → Mūkusalas iela (</w:t>
      </w:r>
      <w:r w:rsidR="00110ABB" w:rsidRPr="00110ABB">
        <w:t xml:space="preserve">Bolt </w:t>
      </w:r>
      <w:proofErr w:type="spellStart"/>
      <w:r w:rsidR="00110ABB" w:rsidRPr="00110ABB">
        <w:t>Operations</w:t>
      </w:r>
      <w:proofErr w:type="spellEnd"/>
      <w:r w:rsidR="00110ABB" w:rsidRPr="00110ABB">
        <w:t xml:space="preserve"> OÜ</w:t>
      </w:r>
      <w:r w:rsidR="00110ABB">
        <w:t xml:space="preserve"> administrācijas ēka</w:t>
      </w:r>
      <w:r>
        <w:t>) → Mūkusalas aplis → Salu tilts → atpakaļ uz</w:t>
      </w:r>
      <w:r w:rsidR="00056B14">
        <w:t xml:space="preserve"> </w:t>
      </w:r>
      <w:r>
        <w:t>Zaķusalu</w:t>
      </w:r>
    </w:p>
    <w:p w14:paraId="7A4D1591" w14:textId="557F2949" w:rsidR="00F60564" w:rsidRDefault="00915B91" w:rsidP="00C26911">
      <w:pPr>
        <w:jc w:val="both"/>
      </w:pPr>
      <w:r>
        <w:t>Plkst.</w:t>
      </w:r>
      <w:r w:rsidR="00F60564">
        <w:t>11:00 – 14:00 preses konference un mītiņš</w:t>
      </w:r>
      <w:r>
        <w:t>.</w:t>
      </w:r>
    </w:p>
    <w:p w14:paraId="7A414CD0" w14:textId="77777777" w:rsidR="00F60564" w:rsidRDefault="00F60564" w:rsidP="00C26911">
      <w:pPr>
        <w:jc w:val="both"/>
      </w:pPr>
      <w:r>
        <w:t>Pēc tikšanās ar Valsts policiju ir saskaņots rīcības plāns drošības garantēšanai:</w:t>
      </w:r>
    </w:p>
    <w:p w14:paraId="555389E4" w14:textId="548CCADE" w:rsidR="00F60564" w:rsidRDefault="00F60564" w:rsidP="00C26911">
      <w:pPr>
        <w:jc w:val="both"/>
      </w:pPr>
      <w:r>
        <w:t>• Rīgā: Valsts un pašvaldības policija brauciena laikā slēgs pilsētas centru, tā apkārtni</w:t>
      </w:r>
      <w:r w:rsidR="00915B91">
        <w:t xml:space="preserve"> </w:t>
      </w:r>
      <w:r>
        <w:t>un tiltus pārējiem ceļu satiksmes dalībniekiem, lai nodrošinātu protesta kolonnas</w:t>
      </w:r>
      <w:r w:rsidR="00915B91">
        <w:t xml:space="preserve"> </w:t>
      </w:r>
      <w:r>
        <w:t>virzību.</w:t>
      </w:r>
    </w:p>
    <w:p w14:paraId="0F702324" w14:textId="7C856517" w:rsidR="00F60564" w:rsidRDefault="00F60564" w:rsidP="00C26911">
      <w:pPr>
        <w:jc w:val="both"/>
      </w:pPr>
      <w:r>
        <w:t>• Daugavpilī – Vienības laukumā un Jelgavā – Pilssalas ielā, pašvaldības automašīnu</w:t>
      </w:r>
      <w:r w:rsidR="00915B91">
        <w:t xml:space="preserve">  </w:t>
      </w:r>
      <w:r>
        <w:t>stāvlaukumā. Akcijas norises vietās tiks nodrošināta kārtība saskaņā ar pašvaldību</w:t>
      </w:r>
      <w:r w:rsidR="00915B91">
        <w:t xml:space="preserve"> </w:t>
      </w:r>
      <w:r>
        <w:t>saskaņojumiem.</w:t>
      </w:r>
    </w:p>
    <w:p w14:paraId="5C00CF67" w14:textId="6CD5AD15" w:rsidR="00F60564" w:rsidRDefault="00F60564" w:rsidP="00C26911">
      <w:pPr>
        <w:jc w:val="both"/>
      </w:pPr>
      <w:r>
        <w:t>Aicinājums solidarizēties ar</w:t>
      </w:r>
      <w:r w:rsidR="00915B91">
        <w:t xml:space="preserve"> MUMS arī</w:t>
      </w:r>
      <w:r>
        <w:t xml:space="preserve"> restorānu nozari:</w:t>
      </w:r>
    </w:p>
    <w:p w14:paraId="70188595" w14:textId="78743556" w:rsidR="00F60564" w:rsidRDefault="00F60564" w:rsidP="00C26911">
      <w:pPr>
        <w:jc w:val="both"/>
      </w:pPr>
      <w:r>
        <w:t>Mēs aicinām protesta akcijā solidarizēties arī restorānu un ēdināšanas nozares</w:t>
      </w:r>
      <w:r w:rsidR="00C26911">
        <w:t xml:space="preserve"> </w:t>
      </w:r>
      <w:r>
        <w:t>uzņēmējus, protesta dienā neizpildot pasūtījumus augstākminētajā lietotnē.</w:t>
      </w:r>
    </w:p>
    <w:p w14:paraId="0BFE350B" w14:textId="360E95AF" w:rsidR="00F60564" w:rsidRDefault="00F60564" w:rsidP="00C26911">
      <w:pPr>
        <w:jc w:val="both"/>
      </w:pPr>
      <w:r>
        <w:t>Apzināmies, ka arī šī nozare ir pakļauta augstām aplikācijas komisijas maksām un</w:t>
      </w:r>
      <w:r w:rsidR="00C26911">
        <w:t xml:space="preserve"> </w:t>
      </w:r>
      <w:r>
        <w:t>citiem tirgu kropļojošiem faktoriem.</w:t>
      </w:r>
    </w:p>
    <w:p w14:paraId="289D6DBE" w14:textId="43645145" w:rsidR="00F60564" w:rsidRDefault="00F60564" w:rsidP="00735DD0">
      <w:pPr>
        <w:jc w:val="both"/>
      </w:pPr>
      <w:r>
        <w:t>"Mēs vairs nesēdēsim un nenoraudzīsimies, kā mums diktē svešus noteikumus. Šī akcija ir</w:t>
      </w:r>
      <w:r w:rsidR="00C26911">
        <w:t xml:space="preserve"> </w:t>
      </w:r>
      <w:r>
        <w:t>nozares nepārprotams vēstījums par nesaskaņu ar esošo netaisnīgo sistēmu, un pat pēc</w:t>
      </w:r>
      <w:r w:rsidR="00C26911">
        <w:t xml:space="preserve"> </w:t>
      </w:r>
      <w:r>
        <w:t xml:space="preserve">mūsu rīcībā esošas informācijas valsts policija nekad nav </w:t>
      </w:r>
      <w:proofErr w:type="spellStart"/>
      <w:r>
        <w:t>saskārusies</w:t>
      </w:r>
      <w:proofErr w:type="spellEnd"/>
      <w:r>
        <w:t xml:space="preserve"> ar </w:t>
      </w:r>
      <w:r w:rsidR="00C26911">
        <w:t>š</w:t>
      </w:r>
      <w:r>
        <w:t>āda mēroga</w:t>
      </w:r>
      <w:r w:rsidR="00C26911">
        <w:t xml:space="preserve"> </w:t>
      </w:r>
      <w:r>
        <w:t>protesta akciju. Mēs esam gatavi cīnīties par savu izdzīvošanu un neļausim ārvalstu</w:t>
      </w:r>
      <w:r w:rsidR="00C26911">
        <w:t xml:space="preserve"> </w:t>
      </w:r>
      <w:r>
        <w:t>kapitālam iznīcināt Latvijas uzņēmējus un valsts budžetu. Pašreizējā situācija pasažieru</w:t>
      </w:r>
      <w:r w:rsidR="00C26911">
        <w:t xml:space="preserve"> </w:t>
      </w:r>
      <w:r>
        <w:t>pārvadājumu nozarē rada būtiskus tirgus kropļojumus, jo digitālo platformu pakalpojumu</w:t>
      </w:r>
      <w:r w:rsidR="00C26911">
        <w:t xml:space="preserve"> </w:t>
      </w:r>
      <w:r>
        <w:t>sniedzēji var patstāvīgi noteikt cenas un vienlaikus veikt uzskaiti bez efektīvas ārējas</w:t>
      </w:r>
      <w:r w:rsidR="00C26911">
        <w:t xml:space="preserve"> </w:t>
      </w:r>
      <w:r>
        <w:t>kontroles, radot necaurspīdīgumu un datu manipulācijas risku. Vienlaikus dempinga cenu</w:t>
      </w:r>
      <w:r w:rsidR="00C26911">
        <w:t xml:space="preserve"> </w:t>
      </w:r>
      <w:r>
        <w:t>modelis, kas nav balstīts nozares pamatprincipos, apdraud godīgu konkurenci un nozares</w:t>
      </w:r>
      <w:r w:rsidR="00C26911">
        <w:t xml:space="preserve"> </w:t>
      </w:r>
      <w:r>
        <w:t>ilgtspēju, izspiežot vietējos profesionāļus. Aicinām nodrošināt vienlīdzīgus un caurspīdīgus</w:t>
      </w:r>
      <w:r w:rsidR="00735DD0">
        <w:t xml:space="preserve">  </w:t>
      </w:r>
      <w:r>
        <w:t>konkurences apstākļus visiem tirgus dalībniekiem, jo pretējā gadījumā tiks apdraudēta ne</w:t>
      </w:r>
      <w:r w:rsidR="00735DD0">
        <w:t xml:space="preserve"> </w:t>
      </w:r>
      <w:r>
        <w:t>tikai nozare, bet arī sabiedrības uzticība taisnīgai un sakārtotai uzņēmējdarbības videi”,</w:t>
      </w:r>
      <w:r w:rsidR="00735DD0">
        <w:t xml:space="preserve"> </w:t>
      </w:r>
      <w:r>
        <w:t>uzsver nozares pārstāvji.</w:t>
      </w:r>
    </w:p>
    <w:p w14:paraId="3A87E259" w14:textId="77777777" w:rsidR="00F60564" w:rsidRDefault="00F60564" w:rsidP="00F60564">
      <w:r>
        <w:t>Mediju kontaktiem:</w:t>
      </w:r>
    </w:p>
    <w:p w14:paraId="0A033F63" w14:textId="77777777" w:rsidR="00F60564" w:rsidRDefault="00F60564" w:rsidP="009D587F">
      <w:pPr>
        <w:spacing w:after="0" w:line="240" w:lineRule="auto"/>
      </w:pPr>
      <w:r>
        <w:t>LPKAA valdes priekšsēdētāja: Ella Petrova +371 22336880</w:t>
      </w:r>
    </w:p>
    <w:p w14:paraId="39A35E48" w14:textId="77777777" w:rsidR="00F60564" w:rsidRDefault="00F60564" w:rsidP="009D587F">
      <w:pPr>
        <w:spacing w:after="0" w:line="240" w:lineRule="auto"/>
      </w:pPr>
      <w:r>
        <w:t>TPNDDO direktors: Egils Hermanis +371 26038089</w:t>
      </w:r>
    </w:p>
    <w:p w14:paraId="4B64B52A" w14:textId="77777777" w:rsidR="00F60564" w:rsidRDefault="00F60564" w:rsidP="009D587F">
      <w:pPr>
        <w:spacing w:after="0" w:line="240" w:lineRule="auto"/>
      </w:pPr>
      <w:r>
        <w:t>LVTNDDO prezidents: Aleksejs Ignatjevs +371 26185050</w:t>
      </w:r>
    </w:p>
    <w:p w14:paraId="080726A5" w14:textId="40A5D184" w:rsidR="000E4208" w:rsidRDefault="00F60564" w:rsidP="009D587F">
      <w:pPr>
        <w:spacing w:after="0" w:line="240" w:lineRule="auto"/>
      </w:pPr>
      <w:r>
        <w:t xml:space="preserve">LAKRS valdes priekšsēdētāja Inga Vējiņa +371 </w:t>
      </w:r>
      <w:r w:rsidR="00735DD0">
        <w:t>28649946</w:t>
      </w:r>
    </w:p>
    <w:sectPr w:rsidR="000E4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64"/>
    <w:rsid w:val="00056B14"/>
    <w:rsid w:val="000877AE"/>
    <w:rsid w:val="000E4208"/>
    <w:rsid w:val="00110ABB"/>
    <w:rsid w:val="004008C9"/>
    <w:rsid w:val="004E0CAC"/>
    <w:rsid w:val="00735DD0"/>
    <w:rsid w:val="00875F7E"/>
    <w:rsid w:val="00915B91"/>
    <w:rsid w:val="009D587F"/>
    <w:rsid w:val="00A47AF2"/>
    <w:rsid w:val="00B64B0A"/>
    <w:rsid w:val="00BF22BB"/>
    <w:rsid w:val="00C2502B"/>
    <w:rsid w:val="00C26911"/>
    <w:rsid w:val="00F6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EFCA"/>
  <w15:chartTrackingRefBased/>
  <w15:docId w15:val="{DFE00111-9C0F-43F3-8AA5-AE473F84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5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5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5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5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5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5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5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5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5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5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5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3328</Words>
  <Characters>1898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Inga</cp:lastModifiedBy>
  <cp:revision>1</cp:revision>
  <dcterms:created xsi:type="dcterms:W3CDTF">2026-04-09T06:44:00Z</dcterms:created>
  <dcterms:modified xsi:type="dcterms:W3CDTF">2026-04-09T07:06:00Z</dcterms:modified>
</cp:coreProperties>
</file>