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DB07" w14:textId="5396A32C" w:rsidR="00647DCE" w:rsidRPr="00647DCE" w:rsidRDefault="00647DCE" w:rsidP="00647DCE">
      <w:pPr>
        <w:jc w:val="center"/>
        <w:rPr>
          <w:b/>
          <w:bCs/>
        </w:rPr>
      </w:pPr>
      <w:r w:rsidRPr="00647DCE">
        <w:rPr>
          <w:b/>
          <w:bCs/>
        </w:rPr>
        <w:t>NOZARES ULTIMĀTS: Taisnīgi nosacījumi pasažieru pārvadājumu tirgū</w:t>
      </w:r>
      <w:r w:rsidR="000B03A1" w:rsidRPr="000B03A1">
        <w:rPr>
          <w:b/>
          <w:bCs/>
        </w:rPr>
        <w:br/>
      </w:r>
    </w:p>
    <w:p w14:paraId="6ED252B0" w14:textId="77777777" w:rsidR="00647DCE" w:rsidRPr="00647DCE" w:rsidRDefault="00647DCE" w:rsidP="00647DCE">
      <w:pPr>
        <w:rPr>
          <w:b/>
          <w:bCs/>
        </w:rPr>
      </w:pPr>
      <w:r w:rsidRPr="00647DCE">
        <w:rPr>
          <w:b/>
          <w:bCs/>
        </w:rPr>
        <w:t>1. VIENLĪDZĪGI NOSACĪJUMI VISIEM TIRGUS DALĪBNIEKIEM</w:t>
      </w:r>
    </w:p>
    <w:p w14:paraId="15BB1E27" w14:textId="77777777" w:rsidR="00647DCE" w:rsidRPr="00647DCE" w:rsidRDefault="00647DCE" w:rsidP="00647DCE">
      <w:r w:rsidRPr="00647DCE">
        <w:rPr>
          <w:b/>
          <w:bCs/>
        </w:rPr>
        <w:t>Pieprasām:</w:t>
      </w:r>
    </w:p>
    <w:p w14:paraId="4E880D73" w14:textId="77777777" w:rsidR="00647DCE" w:rsidRPr="000B03A1" w:rsidRDefault="00647DCE" w:rsidP="00647DCE">
      <w:pPr>
        <w:numPr>
          <w:ilvl w:val="0"/>
          <w:numId w:val="1"/>
        </w:numPr>
      </w:pPr>
      <w:r w:rsidRPr="00647DCE">
        <w:t xml:space="preserve">Noteikt vienotus un obligātus noteikumus visiem pārvadātājiem </w:t>
      </w:r>
    </w:p>
    <w:p w14:paraId="4CC1E881" w14:textId="68CAFE3B" w:rsidR="00647DCE" w:rsidRPr="00647DCE" w:rsidRDefault="00647DCE" w:rsidP="00647DCE">
      <w:pPr>
        <w:numPr>
          <w:ilvl w:val="0"/>
          <w:numId w:val="1"/>
        </w:numPr>
      </w:pPr>
      <w:r w:rsidRPr="00647DCE">
        <w:t>Izskaust regulējuma atšķirības viena un tā paša pakalpojuma veida sniegšanā.</w:t>
      </w:r>
    </w:p>
    <w:p w14:paraId="460177C0" w14:textId="5518AE84" w:rsidR="00647DCE" w:rsidRPr="00647DCE" w:rsidRDefault="00647DCE" w:rsidP="00647DCE">
      <w:pPr>
        <w:numPr>
          <w:ilvl w:val="0"/>
          <w:numId w:val="1"/>
        </w:numPr>
      </w:pPr>
      <w:r w:rsidRPr="00647DCE">
        <w:t>Algoritmisko sodu aizliegums: Aizliegt platformām mākslīgi ierobežot pasūtījumu skaitu vai pazemināt prioritāti vadītājiem</w:t>
      </w:r>
      <w:r w:rsidRPr="000B03A1">
        <w:t>.</w:t>
      </w:r>
    </w:p>
    <w:p w14:paraId="415BE741" w14:textId="364ABA78" w:rsidR="00647DCE" w:rsidRPr="00647DCE" w:rsidRDefault="00647DCE" w:rsidP="00647DCE">
      <w:pPr>
        <w:rPr>
          <w:b/>
          <w:bCs/>
        </w:rPr>
      </w:pPr>
      <w:r w:rsidRPr="00647DCE">
        <w:rPr>
          <w:b/>
          <w:bCs/>
        </w:rPr>
        <w:t>2. ALGORITMU UN APRĒĶINU CAURSPĪDĪGUMS</w:t>
      </w:r>
    </w:p>
    <w:p w14:paraId="7DC36EAB" w14:textId="77777777" w:rsidR="00647DCE" w:rsidRPr="00647DCE" w:rsidRDefault="00647DCE" w:rsidP="00647DCE">
      <w:r w:rsidRPr="00647DCE">
        <w:rPr>
          <w:b/>
          <w:bCs/>
        </w:rPr>
        <w:t>Pieprasām:</w:t>
      </w:r>
    </w:p>
    <w:p w14:paraId="4D798FF4" w14:textId="2AF5BF12" w:rsidR="00647DCE" w:rsidRPr="00647DCE" w:rsidRDefault="00647DCE" w:rsidP="00647DCE">
      <w:pPr>
        <w:numPr>
          <w:ilvl w:val="0"/>
          <w:numId w:val="2"/>
        </w:numPr>
      </w:pPr>
      <w:r w:rsidRPr="00647DCE">
        <w:t>Uzlikt par pienākumu platformām atklāt tarifu veidošanas principus.</w:t>
      </w:r>
    </w:p>
    <w:p w14:paraId="4B946AF7" w14:textId="77777777" w:rsidR="00647DCE" w:rsidRPr="00647DCE" w:rsidRDefault="00647DCE" w:rsidP="00647DCE">
      <w:pPr>
        <w:numPr>
          <w:ilvl w:val="0"/>
          <w:numId w:val="2"/>
        </w:numPr>
      </w:pPr>
      <w:r w:rsidRPr="00647DCE">
        <w:t>Līgumu tiesiskā aizsardzība: Noteikt, ka platformām ir pienākums slēgt pilnvērtīgus sadarbības līgumus, aizliedzot vienpusēju noteikumu maiņu caur "ieķeksēšanu" lietotnē.</w:t>
      </w:r>
    </w:p>
    <w:p w14:paraId="17D87214" w14:textId="77777777" w:rsidR="00647DCE" w:rsidRPr="00647DCE" w:rsidRDefault="00647DCE" w:rsidP="00647DCE">
      <w:pPr>
        <w:numPr>
          <w:ilvl w:val="0"/>
          <w:numId w:val="2"/>
        </w:numPr>
      </w:pPr>
      <w:r w:rsidRPr="00647DCE">
        <w:t>Nodrošināt vadītājiem piekļuvi pilnai informācijai: faktiskā klienta samaksa, ieturētā komisija un reālais brauciena attālums/laiks.</w:t>
      </w:r>
    </w:p>
    <w:p w14:paraId="659D35C4" w14:textId="77777777" w:rsidR="00647DCE" w:rsidRPr="00647DCE" w:rsidRDefault="00647DCE" w:rsidP="00647DCE">
      <w:pPr>
        <w:numPr>
          <w:ilvl w:val="0"/>
          <w:numId w:val="2"/>
        </w:numPr>
      </w:pPr>
      <w:r w:rsidRPr="00647DCE">
        <w:t>Ieviest neatkarīgu mehānismu aprēķinu un nepamatotu profilu bloķēšanu apstrīdēšanai.</w:t>
      </w:r>
    </w:p>
    <w:p w14:paraId="5B248B80" w14:textId="77777777" w:rsidR="00647DCE" w:rsidRPr="00647DCE" w:rsidRDefault="00647DCE" w:rsidP="00647DCE">
      <w:pPr>
        <w:rPr>
          <w:b/>
          <w:bCs/>
        </w:rPr>
      </w:pPr>
      <w:r w:rsidRPr="00647DCE">
        <w:rPr>
          <w:b/>
          <w:bCs/>
        </w:rPr>
        <w:t>3. NODOKĻU TAISNĪGUMS UN LOKALIZĀCIJA</w:t>
      </w:r>
    </w:p>
    <w:p w14:paraId="24088B89" w14:textId="77777777" w:rsidR="00647DCE" w:rsidRPr="00647DCE" w:rsidRDefault="00647DCE" w:rsidP="00647DCE">
      <w:r w:rsidRPr="00647DCE">
        <w:rPr>
          <w:b/>
          <w:bCs/>
        </w:rPr>
        <w:t>Pieprasām:</w:t>
      </w:r>
    </w:p>
    <w:p w14:paraId="76DDDF08" w14:textId="77777777" w:rsidR="00647DCE" w:rsidRPr="00647DCE" w:rsidRDefault="00647DCE" w:rsidP="00647DCE">
      <w:pPr>
        <w:numPr>
          <w:ilvl w:val="0"/>
          <w:numId w:val="3"/>
        </w:numPr>
      </w:pPr>
      <w:r w:rsidRPr="00647DCE">
        <w:t>Pārstāvniecības obligātums: Uzlikt par pienākumu platformām uzturēt pilnvērtīgu filiāli Latvijā ar tiesībām pieņemt juridiskas pretenzijas un nodrošināt klātienes atbalstu/sūdzību izskatīšanu vadītājiem.</w:t>
      </w:r>
    </w:p>
    <w:p w14:paraId="38C2350F" w14:textId="77777777" w:rsidR="00647DCE" w:rsidRPr="00647DCE" w:rsidRDefault="00647DCE" w:rsidP="00647DCE">
      <w:pPr>
        <w:numPr>
          <w:ilvl w:val="0"/>
          <w:numId w:val="3"/>
        </w:numPr>
      </w:pPr>
      <w:r w:rsidRPr="00647DCE">
        <w:t>Nodrošināt nodokļu nomaksu par darbību Latvijas teritorijā un ieviest stingru kontroli pār platformu reālo apgrozījumu valsts iekšienē.</w:t>
      </w:r>
    </w:p>
    <w:p w14:paraId="0D7A63BC" w14:textId="77777777" w:rsidR="00647DCE" w:rsidRPr="00647DCE" w:rsidRDefault="00647DCE" w:rsidP="00647DCE">
      <w:pPr>
        <w:numPr>
          <w:ilvl w:val="0"/>
          <w:numId w:val="3"/>
        </w:numPr>
      </w:pPr>
      <w:r w:rsidRPr="00647DCE">
        <w:t>Ierobežot peļņas izvešanu no valsts bez atbilstošas nodokļu aplikšanas.</w:t>
      </w:r>
    </w:p>
    <w:p w14:paraId="2B50CA43" w14:textId="77777777" w:rsidR="00647DCE" w:rsidRPr="00647DCE" w:rsidRDefault="00647DCE" w:rsidP="00647DCE">
      <w:pPr>
        <w:rPr>
          <w:b/>
          <w:bCs/>
        </w:rPr>
      </w:pPr>
      <w:r w:rsidRPr="00647DCE">
        <w:rPr>
          <w:b/>
          <w:bCs/>
        </w:rPr>
        <w:t>4. SOCIĀLĀS GARANTIJAS UN DARBA DROŠĪBA</w:t>
      </w:r>
    </w:p>
    <w:p w14:paraId="556C3133" w14:textId="77777777" w:rsidR="00647DCE" w:rsidRPr="00647DCE" w:rsidRDefault="00647DCE" w:rsidP="00647DCE">
      <w:r w:rsidRPr="00647DCE">
        <w:rPr>
          <w:b/>
          <w:bCs/>
        </w:rPr>
        <w:t>Pieprasām:</w:t>
      </w:r>
    </w:p>
    <w:p w14:paraId="32A84898" w14:textId="77777777" w:rsidR="00647DCE" w:rsidRPr="00647DCE" w:rsidRDefault="00647DCE" w:rsidP="00647DCE">
      <w:pPr>
        <w:numPr>
          <w:ilvl w:val="0"/>
          <w:numId w:val="4"/>
        </w:numPr>
      </w:pPr>
      <w:r w:rsidRPr="00647DCE">
        <w:lastRenderedPageBreak/>
        <w:t>Darba laika kontrole: Ieviest obligātu darba laika ierobežojumu lietotnē (8 stundu nepārtraukts periods), lai novērstu pārslodzi un garantētu satiksmes drošību.</w:t>
      </w:r>
    </w:p>
    <w:p w14:paraId="7CF5CB9A" w14:textId="3507EECC" w:rsidR="00647DCE" w:rsidRPr="00647DCE" w:rsidRDefault="00647DCE" w:rsidP="00647DCE">
      <w:pPr>
        <w:numPr>
          <w:ilvl w:val="0"/>
          <w:numId w:val="4"/>
        </w:numPr>
      </w:pPr>
      <w:r w:rsidRPr="00647DCE">
        <w:t>Noteikt minimālo nozares stundas tarifu, kas sedz transportlīdzekļa amortizāciju un nodrošina vadītājiem sociālās garantijas.</w:t>
      </w:r>
    </w:p>
    <w:p w14:paraId="5C37F99F" w14:textId="5BAE94FD" w:rsidR="000B03A1" w:rsidRPr="000B03A1" w:rsidRDefault="00647DCE" w:rsidP="000B03A1">
      <w:r w:rsidRPr="00647DCE">
        <w:rPr>
          <w:b/>
          <w:bCs/>
        </w:rPr>
        <w:t xml:space="preserve">5. </w:t>
      </w:r>
      <w:r w:rsidR="000B03A1" w:rsidRPr="000B03A1">
        <w:rPr>
          <w:b/>
          <w:bCs/>
        </w:rPr>
        <w:t>KRĪZES ATBALSTA PASĀKUMI UN DEGVIELAS AKCĪZES REFORMA</w:t>
      </w:r>
      <w:r w:rsidR="000B03A1" w:rsidRPr="000B03A1">
        <w:rPr>
          <w:b/>
          <w:bCs/>
        </w:rPr>
        <w:br/>
        <w:t>Pieprasām:</w:t>
      </w:r>
    </w:p>
    <w:p w14:paraId="6A7034BB" w14:textId="307D3FE1" w:rsidR="000B03A1" w:rsidRPr="000B03A1" w:rsidRDefault="000B03A1" w:rsidP="000B03A1">
      <w:pPr>
        <w:numPr>
          <w:ilvl w:val="0"/>
          <w:numId w:val="5"/>
        </w:numPr>
      </w:pPr>
      <w:r w:rsidRPr="000B03A1">
        <w:rPr>
          <w:b/>
          <w:bCs/>
        </w:rPr>
        <w:t>Reāla akcīzes nodokļa samazināšana:</w:t>
      </w:r>
      <w:r w:rsidRPr="000B03A1">
        <w:t xml:space="preserve"> Pieprasām valsts intervenci degvielas cenu regulēšanā, piemērojot "Covid-19 krīzes laika" atbalsta modeļus. Simbolisks samazinājums (piemēram, </w:t>
      </w:r>
      <w:r w:rsidR="009915F4">
        <w:t>1</w:t>
      </w:r>
      <w:r w:rsidRPr="000B03A1">
        <w:t xml:space="preserve">5%) nav pietiekams, lai apturētu inflācijas lēcienu un transporta nozares </w:t>
      </w:r>
      <w:proofErr w:type="spellStart"/>
      <w:r w:rsidRPr="000B03A1">
        <w:t>kolapsu</w:t>
      </w:r>
      <w:proofErr w:type="spellEnd"/>
      <w:r w:rsidRPr="000B03A1">
        <w:t>.</w:t>
      </w:r>
    </w:p>
    <w:p w14:paraId="6DA3E051" w14:textId="2C868C90" w:rsidR="000B03A1" w:rsidRPr="000B03A1" w:rsidRDefault="000B03A1" w:rsidP="000B03A1">
      <w:pPr>
        <w:numPr>
          <w:ilvl w:val="0"/>
          <w:numId w:val="5"/>
        </w:numPr>
      </w:pPr>
      <w:r w:rsidRPr="000B03A1">
        <w:rPr>
          <w:b/>
          <w:bCs/>
        </w:rPr>
        <w:t>Tiešās kompensācijas mehānisms:</w:t>
      </w:r>
      <w:r w:rsidRPr="000B03A1">
        <w:t xml:space="preserve"> Ieviest akcīzes nodokļa atmaksas sistēmu vai tiešās subsīdijas licencētiem pasažieru un </w:t>
      </w:r>
      <w:r w:rsidRPr="000B03A1">
        <w:rPr>
          <w:b/>
          <w:bCs/>
        </w:rPr>
        <w:t>kravas pārvadātājiem</w:t>
      </w:r>
      <w:r w:rsidRPr="000B03A1">
        <w:t>, lai stabilizētu pakalpojumu cenas gala patērētājiem.</w:t>
      </w:r>
    </w:p>
    <w:p w14:paraId="42E18354" w14:textId="77777777" w:rsidR="000B03A1" w:rsidRPr="000B03A1" w:rsidRDefault="000B03A1" w:rsidP="000B03A1">
      <w:pPr>
        <w:numPr>
          <w:ilvl w:val="0"/>
          <w:numId w:val="5"/>
        </w:numPr>
      </w:pPr>
      <w:r w:rsidRPr="000B03A1">
        <w:rPr>
          <w:b/>
          <w:bCs/>
        </w:rPr>
        <w:t>Ģeopolitiskā riska fonds:</w:t>
      </w:r>
      <w:r w:rsidRPr="000B03A1">
        <w:t xml:space="preserve"> Izveidot valsts mēroga fondu transporta nozares atbalstam saistībā ar energoresursu cenu </w:t>
      </w:r>
      <w:proofErr w:type="spellStart"/>
      <w:r w:rsidRPr="000B03A1">
        <w:t>neparedzamību</w:t>
      </w:r>
      <w:proofErr w:type="spellEnd"/>
      <w:r w:rsidRPr="000B03A1">
        <w:t xml:space="preserve"> globālo konfliktu dēļ.</w:t>
      </w:r>
    </w:p>
    <w:p w14:paraId="7BA1F75B" w14:textId="77777777" w:rsidR="00647DCE" w:rsidRPr="00647DCE" w:rsidRDefault="00647DCE" w:rsidP="00647DCE">
      <w:pPr>
        <w:rPr>
          <w:b/>
          <w:bCs/>
        </w:rPr>
      </w:pPr>
      <w:r w:rsidRPr="00647DCE">
        <w:rPr>
          <w:b/>
          <w:bCs/>
        </w:rPr>
        <w:t>6. LIKUMDOŠANAS REFORMA UN VALSTS KONTROLE</w:t>
      </w:r>
    </w:p>
    <w:p w14:paraId="0F9B689B" w14:textId="77777777" w:rsidR="00647DCE" w:rsidRPr="00647DCE" w:rsidRDefault="00647DCE" w:rsidP="00647DCE">
      <w:r w:rsidRPr="00647DCE">
        <w:rPr>
          <w:b/>
          <w:bCs/>
        </w:rPr>
        <w:t>Pieprasām:</w:t>
      </w:r>
    </w:p>
    <w:p w14:paraId="5808B03D" w14:textId="2D0096DF" w:rsidR="00647DCE" w:rsidRPr="00647DCE" w:rsidRDefault="00647DCE" w:rsidP="00647DCE">
      <w:pPr>
        <w:numPr>
          <w:ilvl w:val="0"/>
          <w:numId w:val="6"/>
        </w:numPr>
      </w:pPr>
      <w:r w:rsidRPr="00647DCE">
        <w:t xml:space="preserve">Izstrādāt vienotu likumu par </w:t>
      </w:r>
      <w:r w:rsidR="00955201" w:rsidRPr="000B03A1">
        <w:t xml:space="preserve">taksometru </w:t>
      </w:r>
      <w:r w:rsidRPr="00647DCE">
        <w:t>komerciālajiem pasažieru pārvadājumiem, likvidējot atšķirīgo regulējumu taksometriem un platformu vadītājiem.</w:t>
      </w:r>
    </w:p>
    <w:p w14:paraId="605DFB43" w14:textId="77777777" w:rsidR="00647DCE" w:rsidRPr="00647DCE" w:rsidRDefault="00647DCE" w:rsidP="00647DCE">
      <w:pPr>
        <w:numPr>
          <w:ilvl w:val="0"/>
          <w:numId w:val="6"/>
        </w:numPr>
      </w:pPr>
      <w:r w:rsidRPr="00647DCE">
        <w:t>Obligāti iekļaut nozares asociāciju un arodbiedrību pārstāvjus izstrādes procesā.</w:t>
      </w:r>
    </w:p>
    <w:p w14:paraId="107D10C9" w14:textId="77777777" w:rsidR="00647DCE" w:rsidRPr="00647DCE" w:rsidRDefault="00647DCE" w:rsidP="00647DCE">
      <w:pPr>
        <w:numPr>
          <w:ilvl w:val="0"/>
          <w:numId w:val="6"/>
        </w:numPr>
      </w:pPr>
      <w:r w:rsidRPr="00647DCE">
        <w:t>Pastiprināt VID un citu atbildīgo iestāžu kontroli pār platformu atskaitēm (apgrozījums, komisijas, izmaksas vadītājiem).</w:t>
      </w:r>
    </w:p>
    <w:p w14:paraId="18490227" w14:textId="77777777" w:rsidR="007C2B06" w:rsidRPr="000B03A1" w:rsidRDefault="007C2B06"/>
    <w:sectPr w:rsidR="007C2B06" w:rsidRPr="000B03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4BB7"/>
    <w:multiLevelType w:val="multilevel"/>
    <w:tmpl w:val="EB28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A3ABD"/>
    <w:multiLevelType w:val="multilevel"/>
    <w:tmpl w:val="3F84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F295B"/>
    <w:multiLevelType w:val="multilevel"/>
    <w:tmpl w:val="8B5C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F12EE"/>
    <w:multiLevelType w:val="multilevel"/>
    <w:tmpl w:val="B0BC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F6765"/>
    <w:multiLevelType w:val="multilevel"/>
    <w:tmpl w:val="B138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6575F"/>
    <w:multiLevelType w:val="multilevel"/>
    <w:tmpl w:val="2C96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943C5"/>
    <w:multiLevelType w:val="multilevel"/>
    <w:tmpl w:val="603A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564216">
    <w:abstractNumId w:val="6"/>
  </w:num>
  <w:num w:numId="2" w16cid:durableId="1193375807">
    <w:abstractNumId w:val="0"/>
  </w:num>
  <w:num w:numId="3" w16cid:durableId="1844473457">
    <w:abstractNumId w:val="4"/>
  </w:num>
  <w:num w:numId="4" w16cid:durableId="20937280">
    <w:abstractNumId w:val="2"/>
  </w:num>
  <w:num w:numId="5" w16cid:durableId="472261882">
    <w:abstractNumId w:val="3"/>
  </w:num>
  <w:num w:numId="6" w16cid:durableId="91903601">
    <w:abstractNumId w:val="5"/>
  </w:num>
  <w:num w:numId="7" w16cid:durableId="83141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CE"/>
    <w:rsid w:val="00071703"/>
    <w:rsid w:val="000B03A1"/>
    <w:rsid w:val="00647DCE"/>
    <w:rsid w:val="007C2B06"/>
    <w:rsid w:val="00933403"/>
    <w:rsid w:val="00955201"/>
    <w:rsid w:val="009915F4"/>
    <w:rsid w:val="00C1258F"/>
    <w:rsid w:val="00CD1DCE"/>
    <w:rsid w:val="00D9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54F8"/>
  <w15:chartTrackingRefBased/>
  <w15:docId w15:val="{B5337F58-270F-4D8C-835D-FB4BCF82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D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D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DCE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DCE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DCE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DCE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DCE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DCE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DCE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647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DCE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DCE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647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DCE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647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DCE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647DC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03A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Ignatjevs</dc:creator>
  <cp:keywords/>
  <dc:description/>
  <cp:lastModifiedBy>Aleksejs Ignatjevs</cp:lastModifiedBy>
  <cp:revision>5</cp:revision>
  <dcterms:created xsi:type="dcterms:W3CDTF">2026-03-23T10:35:00Z</dcterms:created>
  <dcterms:modified xsi:type="dcterms:W3CDTF">2026-03-23T19:46:00Z</dcterms:modified>
</cp:coreProperties>
</file>